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3" w:rsidRPr="00E41B9C" w:rsidRDefault="00026D60" w:rsidP="00026D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B9C">
        <w:rPr>
          <w:rFonts w:ascii="Times New Roman" w:hAnsi="Times New Roman" w:cs="Times New Roman"/>
          <w:b/>
          <w:sz w:val="36"/>
          <w:szCs w:val="36"/>
        </w:rPr>
        <w:t>PERJANJIAN KINERJA TAHUN 20</w:t>
      </w:r>
      <w:r w:rsidR="00866C9A">
        <w:rPr>
          <w:rFonts w:ascii="Times New Roman" w:hAnsi="Times New Roman" w:cs="Times New Roman"/>
          <w:b/>
          <w:sz w:val="36"/>
          <w:szCs w:val="36"/>
        </w:rPr>
        <w:t>21</w:t>
      </w:r>
    </w:p>
    <w:p w:rsidR="00026D60" w:rsidRPr="00E41B9C" w:rsidRDefault="00026D60" w:rsidP="00026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60" w:rsidRPr="00E41B9C" w:rsidRDefault="00026D60" w:rsidP="00FC1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B9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, kami yang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14A37" w:rsidRPr="00E41B9C" w:rsidRDefault="00026D60" w:rsidP="00114A37">
      <w:pPr>
        <w:jc w:val="both"/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>Nama</w:t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575A" w:rsidRPr="00E41B9C">
        <w:rPr>
          <w:rFonts w:ascii="Times New Roman" w:hAnsi="Times New Roman" w:cs="Times New Roman"/>
          <w:sz w:val="24"/>
          <w:szCs w:val="24"/>
        </w:rPr>
        <w:t xml:space="preserve">Dra. FURSANI, </w:t>
      </w:r>
      <w:proofErr w:type="spellStart"/>
      <w:r w:rsidR="007D575A" w:rsidRPr="00E41B9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026D60" w:rsidRPr="00E41B9C" w:rsidRDefault="00026D60" w:rsidP="00026D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Pontianak </w:t>
      </w:r>
      <w:r w:rsidR="007D575A" w:rsidRPr="00E41B9C">
        <w:rPr>
          <w:rFonts w:ascii="Times New Roman" w:hAnsi="Times New Roman" w:cs="Times New Roman"/>
          <w:sz w:val="24"/>
          <w:szCs w:val="24"/>
        </w:rPr>
        <w:t>Selatan</w:t>
      </w:r>
    </w:p>
    <w:p w:rsidR="00026D60" w:rsidRPr="00E41B9C" w:rsidRDefault="00026D60" w:rsidP="00026D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14A37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98" w:rsidRPr="00E41B9C" w:rsidRDefault="00026D60" w:rsidP="00026D60">
      <w:pPr>
        <w:jc w:val="both"/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>Nama</w:t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80E98" w:rsidRPr="00E41B9C">
        <w:rPr>
          <w:rFonts w:ascii="Times New Roman" w:hAnsi="Times New Roman" w:cs="Times New Roman"/>
          <w:sz w:val="24"/>
          <w:szCs w:val="24"/>
        </w:rPr>
        <w:t>Ir. H. EDI RUSDI KAMTONO, MM, MT</w:t>
      </w:r>
    </w:p>
    <w:p w:rsidR="00026D60" w:rsidRPr="00E41B9C" w:rsidRDefault="00026D60" w:rsidP="00026D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Pontianak</w:t>
      </w:r>
    </w:p>
    <w:p w:rsidR="00026D60" w:rsidRPr="00E41B9C" w:rsidRDefault="00026D60" w:rsidP="00026D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026D60" w:rsidRPr="00E41B9C" w:rsidRDefault="00026D60" w:rsidP="00026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AA8" w:rsidRPr="00E41B9C" w:rsidRDefault="00026D60" w:rsidP="00FC1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mene</w:t>
      </w:r>
      <w:r w:rsidR="008B643D" w:rsidRPr="00E41B9C">
        <w:rPr>
          <w:rFonts w:ascii="Times New Roman" w:hAnsi="Times New Roman" w:cs="Times New Roman"/>
          <w:sz w:val="24"/>
          <w:szCs w:val="24"/>
        </w:rPr>
        <w:t>n</w:t>
      </w:r>
      <w:r w:rsidRPr="00E41B9C">
        <w:rPr>
          <w:rFonts w:ascii="Times New Roman" w:hAnsi="Times New Roman" w:cs="Times New Roman"/>
          <w:sz w:val="24"/>
          <w:szCs w:val="24"/>
        </w:rPr>
        <w:t>gah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B9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perencanaa</w:t>
      </w:r>
      <w:r w:rsidR="008A58DB" w:rsidRPr="00E41B9C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A8" w:rsidRPr="00E41B9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36AA8" w:rsidRPr="00E41B9C">
        <w:rPr>
          <w:rFonts w:ascii="Times New Roman" w:hAnsi="Times New Roman" w:cs="Times New Roman"/>
          <w:sz w:val="24"/>
          <w:szCs w:val="24"/>
        </w:rPr>
        <w:t xml:space="preserve"> kami.</w:t>
      </w:r>
    </w:p>
    <w:p w:rsidR="00836AA8" w:rsidRPr="00E41B9C" w:rsidRDefault="00836AA8" w:rsidP="00FC1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</w:t>
      </w:r>
      <w:r w:rsidR="008B643D" w:rsidRPr="00E41B9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43D" w:rsidRPr="00E41B9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43D" w:rsidRPr="00E41B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643D" w:rsidRPr="00E41B9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B643D" w:rsidRPr="00E41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643D" w:rsidRPr="00E41B9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proofErr w:type="gramEnd"/>
      <w:r w:rsidR="008B643D" w:rsidRPr="00E41B9C">
        <w:rPr>
          <w:rFonts w:ascii="Times New Roman" w:hAnsi="Times New Roman" w:cs="Times New Roman"/>
          <w:sz w:val="24"/>
          <w:szCs w:val="24"/>
        </w:rPr>
        <w:t xml:space="preserve"> </w:t>
      </w:r>
      <w:r w:rsidRPr="00E41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cap</w:t>
      </w:r>
      <w:r w:rsidR="008B643D" w:rsidRPr="00E41B9C">
        <w:rPr>
          <w:rFonts w:ascii="Times New Roman" w:hAnsi="Times New Roman" w:cs="Times New Roman"/>
          <w:sz w:val="24"/>
          <w:szCs w:val="24"/>
        </w:rPr>
        <w:t>a</w:t>
      </w:r>
      <w:r w:rsidRPr="00E41B9C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diperlu</w:t>
      </w:r>
      <w:r w:rsidR="008B643D" w:rsidRPr="00E41B9C">
        <w:rPr>
          <w:rFonts w:ascii="Times New Roman" w:hAnsi="Times New Roman" w:cs="Times New Roman"/>
          <w:sz w:val="24"/>
          <w:szCs w:val="24"/>
        </w:rPr>
        <w:t>k</w:t>
      </w:r>
      <w:r w:rsidRPr="00E41B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>.</w:t>
      </w:r>
    </w:p>
    <w:p w:rsidR="006371A2" w:rsidRPr="00E41B9C" w:rsidRDefault="00836AA8" w:rsidP="006105CE">
      <w:pPr>
        <w:jc w:val="both"/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</w:p>
    <w:p w:rsidR="006105CE" w:rsidRPr="00E41B9C" w:rsidRDefault="006105CE" w:rsidP="006105C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 xml:space="preserve">Pontianak,      </w:t>
      </w:r>
      <w:r w:rsidR="00114A37" w:rsidRPr="00E41B9C">
        <w:rPr>
          <w:rFonts w:ascii="Times New Roman" w:hAnsi="Times New Roman" w:cs="Times New Roman"/>
          <w:sz w:val="24"/>
          <w:szCs w:val="24"/>
        </w:rPr>
        <w:t xml:space="preserve"> </w:t>
      </w:r>
      <w:r w:rsidRPr="00E41B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E41B9C" w:rsidRPr="00E41B9C">
        <w:rPr>
          <w:rFonts w:ascii="Times New Roman" w:eastAsiaTheme="minorHAnsi" w:hAnsi="Times New Roman" w:cs="Times New Roman"/>
          <w:sz w:val="24"/>
          <w:szCs w:val="24"/>
        </w:rPr>
        <w:t>Januari</w:t>
      </w:r>
      <w:proofErr w:type="spellEnd"/>
      <w:r w:rsidR="00E41B9C" w:rsidRPr="00E41B9C">
        <w:rPr>
          <w:rFonts w:ascii="Times New Roman" w:eastAsiaTheme="minorHAnsi" w:hAnsi="Times New Roman" w:cs="Times New Roman"/>
          <w:sz w:val="24"/>
          <w:szCs w:val="24"/>
        </w:rPr>
        <w:t xml:space="preserve">  2021</w:t>
      </w:r>
      <w:proofErr w:type="gramEnd"/>
    </w:p>
    <w:p w:rsidR="006105CE" w:rsidRPr="00E41B9C" w:rsidRDefault="006105CE" w:rsidP="006105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>,</w:t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41B9C">
        <w:rPr>
          <w:rFonts w:ascii="Times New Roman" w:hAnsi="Times New Roman" w:cs="Times New Roman"/>
          <w:sz w:val="24"/>
          <w:szCs w:val="24"/>
        </w:rPr>
        <w:t>,</w:t>
      </w:r>
    </w:p>
    <w:p w:rsidR="006105CE" w:rsidRPr="00E41B9C" w:rsidRDefault="006105CE" w:rsidP="006105CE">
      <w:pPr>
        <w:jc w:val="both"/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>WALIKOTA PONTIANAK</w:t>
      </w:r>
      <w:r w:rsidRPr="00E41B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B267B" w:rsidRPr="00E41B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1B9C">
        <w:rPr>
          <w:rFonts w:ascii="Times New Roman" w:hAnsi="Times New Roman" w:cs="Times New Roman"/>
          <w:sz w:val="24"/>
          <w:szCs w:val="24"/>
        </w:rPr>
        <w:t xml:space="preserve">CAMAT PONTIANAK </w:t>
      </w:r>
      <w:r w:rsidR="007D575A" w:rsidRPr="00E41B9C">
        <w:rPr>
          <w:rFonts w:ascii="Times New Roman" w:hAnsi="Times New Roman" w:cs="Times New Roman"/>
          <w:sz w:val="24"/>
          <w:szCs w:val="24"/>
        </w:rPr>
        <w:t>SELATAN</w:t>
      </w:r>
      <w:r w:rsidRPr="00E4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CE" w:rsidRPr="00E41B9C" w:rsidRDefault="006105CE" w:rsidP="00610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A37" w:rsidRPr="00E41B9C" w:rsidRDefault="006105CE" w:rsidP="00114A3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41B9C">
        <w:rPr>
          <w:rFonts w:ascii="Times New Roman" w:hAnsi="Times New Roman" w:cs="Times New Roman"/>
          <w:b/>
          <w:u w:val="single"/>
        </w:rPr>
        <w:t>Ir. H. EDI RUSDI KAMTONO, MM, MT</w:t>
      </w:r>
      <w:r w:rsidRPr="00E41B9C">
        <w:rPr>
          <w:rFonts w:ascii="Times New Roman" w:hAnsi="Times New Roman" w:cs="Times New Roman"/>
        </w:rPr>
        <w:tab/>
      </w:r>
      <w:r w:rsidRPr="00E41B9C">
        <w:rPr>
          <w:rFonts w:ascii="Times New Roman" w:hAnsi="Times New Roman" w:cs="Times New Roman"/>
        </w:rPr>
        <w:tab/>
      </w:r>
      <w:r w:rsidR="007D575A" w:rsidRPr="00E41B9C">
        <w:rPr>
          <w:rFonts w:ascii="Times New Roman" w:hAnsi="Times New Roman" w:cs="Times New Roman"/>
        </w:rPr>
        <w:t xml:space="preserve">            </w:t>
      </w:r>
      <w:r w:rsidR="00942608" w:rsidRPr="00E41B9C">
        <w:rPr>
          <w:rFonts w:ascii="Times New Roman" w:hAnsi="Times New Roman" w:cs="Times New Roman"/>
        </w:rPr>
        <w:t xml:space="preserve">          </w:t>
      </w:r>
      <w:r w:rsidR="00D4014A" w:rsidRPr="00E41B9C">
        <w:rPr>
          <w:rFonts w:ascii="Times New Roman" w:hAnsi="Times New Roman" w:cs="Times New Roman"/>
        </w:rPr>
        <w:t xml:space="preserve"> </w:t>
      </w:r>
      <w:r w:rsidR="00114A37" w:rsidRPr="00E41B9C">
        <w:rPr>
          <w:rFonts w:ascii="Times New Roman" w:hAnsi="Times New Roman" w:cs="Times New Roman"/>
        </w:rPr>
        <w:t xml:space="preserve"> </w:t>
      </w:r>
      <w:r w:rsidR="007D575A" w:rsidRPr="00E41B9C">
        <w:rPr>
          <w:rFonts w:ascii="Times New Roman" w:hAnsi="Times New Roman" w:cs="Times New Roman"/>
          <w:b/>
          <w:sz w:val="24"/>
          <w:szCs w:val="24"/>
          <w:u w:val="single"/>
        </w:rPr>
        <w:t xml:space="preserve">Dra. FURSANI, </w:t>
      </w:r>
      <w:proofErr w:type="spellStart"/>
      <w:r w:rsidR="007D575A" w:rsidRPr="00E41B9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114A37" w:rsidRPr="00E41B9C" w:rsidRDefault="00114A37" w:rsidP="00114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Pr="00E41B9C">
        <w:rPr>
          <w:rFonts w:ascii="Times New Roman" w:hAnsi="Times New Roman" w:cs="Times New Roman"/>
          <w:sz w:val="24"/>
          <w:szCs w:val="24"/>
        </w:rPr>
        <w:tab/>
      </w:r>
      <w:r w:rsidR="007D575A" w:rsidRPr="00E41B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30C4">
        <w:rPr>
          <w:rFonts w:ascii="Times New Roman" w:hAnsi="Times New Roman" w:cs="Times New Roman"/>
          <w:sz w:val="24"/>
          <w:szCs w:val="24"/>
        </w:rPr>
        <w:t xml:space="preserve"> </w:t>
      </w:r>
      <w:r w:rsidRPr="00E41B9C">
        <w:rPr>
          <w:rFonts w:ascii="Times New Roman" w:hAnsi="Times New Roman" w:cs="Times New Roman"/>
          <w:sz w:val="24"/>
          <w:szCs w:val="24"/>
        </w:rPr>
        <w:t>Pembina</w:t>
      </w:r>
      <w:r w:rsidR="008D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C4">
        <w:rPr>
          <w:rFonts w:ascii="Times New Roman" w:hAnsi="Times New Roman" w:cs="Times New Roman"/>
          <w:sz w:val="24"/>
          <w:szCs w:val="24"/>
        </w:rPr>
        <w:t>Tk.I</w:t>
      </w:r>
      <w:proofErr w:type="spellEnd"/>
      <w:r w:rsidR="008D30C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D30C4">
        <w:rPr>
          <w:rFonts w:ascii="Times New Roman" w:hAnsi="Times New Roman" w:cs="Times New Roman"/>
          <w:sz w:val="24"/>
          <w:szCs w:val="24"/>
        </w:rPr>
        <w:t>IVb</w:t>
      </w:r>
      <w:proofErr w:type="spellEnd"/>
    </w:p>
    <w:p w:rsidR="00114A37" w:rsidRDefault="00114A37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41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D575A" w:rsidRPr="00E41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014A" w:rsidRPr="00E41B9C">
        <w:rPr>
          <w:rFonts w:ascii="Times New Roman" w:hAnsi="Times New Roman" w:cs="Times New Roman"/>
          <w:sz w:val="24"/>
          <w:szCs w:val="24"/>
        </w:rPr>
        <w:t xml:space="preserve">   </w:t>
      </w:r>
      <w:r w:rsidRPr="00E41B9C">
        <w:rPr>
          <w:rFonts w:ascii="Times New Roman" w:hAnsi="Times New Roman" w:cs="Times New Roman"/>
          <w:sz w:val="24"/>
          <w:szCs w:val="24"/>
        </w:rPr>
        <w:t xml:space="preserve">NIP. </w:t>
      </w:r>
      <w:r w:rsidR="00D11457" w:rsidRPr="00E41B9C">
        <w:rPr>
          <w:rFonts w:ascii="Times New Roman" w:hAnsi="Times New Roman" w:cs="Times New Roman"/>
          <w:sz w:val="24"/>
          <w:szCs w:val="24"/>
        </w:rPr>
        <w:t>19631027 198901 2 002</w:t>
      </w:r>
    </w:p>
    <w:p w:rsidR="00EE10DF" w:rsidRDefault="00EE10DF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EE10DF" w:rsidRDefault="00EE10DF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EE10DF" w:rsidRDefault="00EE10DF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EE10DF" w:rsidRDefault="00EE10DF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EE10DF" w:rsidRDefault="00EE10DF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EE10DF" w:rsidRPr="00E41B9C" w:rsidRDefault="00EE10DF" w:rsidP="00942608">
      <w:pPr>
        <w:pStyle w:val="NoSpacing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114A37" w:rsidRDefault="000674B6" w:rsidP="00114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674B6" w:rsidRDefault="000674B6" w:rsidP="00114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4B6" w:rsidRPr="00E41B9C" w:rsidRDefault="000674B6" w:rsidP="00114A3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5CE" w:rsidRPr="00E41B9C" w:rsidRDefault="006105CE" w:rsidP="00114A37">
      <w:pPr>
        <w:pStyle w:val="NoSpacing"/>
        <w:rPr>
          <w:rFonts w:ascii="Times New Roman" w:hAnsi="Times New Roman" w:cs="Times New Roman"/>
        </w:rPr>
      </w:pPr>
      <w:r w:rsidRPr="00E41B9C">
        <w:rPr>
          <w:rFonts w:ascii="Times New Roman" w:hAnsi="Times New Roman" w:cs="Times New Roman"/>
        </w:rPr>
        <w:t xml:space="preserve">               </w:t>
      </w:r>
    </w:p>
    <w:p w:rsidR="00E41B9C" w:rsidRPr="00E41B9C" w:rsidRDefault="00EE10DF" w:rsidP="00E41B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P</w:t>
      </w:r>
      <w:r w:rsidR="00E41B9C" w:rsidRPr="00E41B9C">
        <w:rPr>
          <w:rFonts w:ascii="Times New Roman" w:eastAsiaTheme="minorHAnsi" w:hAnsi="Times New Roman" w:cs="Times New Roman"/>
          <w:sz w:val="28"/>
          <w:szCs w:val="28"/>
        </w:rPr>
        <w:t>ERJANJIAN KINERJA TAHUN 2021</w:t>
      </w:r>
    </w:p>
    <w:p w:rsidR="00E41B9C" w:rsidRPr="00E41B9C" w:rsidRDefault="00E41B9C" w:rsidP="00E41B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41B9C">
        <w:rPr>
          <w:rFonts w:ascii="Times New Roman" w:eastAsiaTheme="minorHAnsi" w:hAnsi="Times New Roman" w:cs="Times New Roman"/>
          <w:sz w:val="28"/>
          <w:szCs w:val="28"/>
        </w:rPr>
        <w:t>K</w:t>
      </w:r>
      <w:r w:rsidRPr="00E41B9C">
        <w:rPr>
          <w:rFonts w:ascii="Times New Roman" w:eastAsiaTheme="minorHAnsi" w:hAnsi="Times New Roman" w:cs="Times New Roman"/>
          <w:sz w:val="28"/>
          <w:szCs w:val="28"/>
          <w:lang w:val="id-ID"/>
        </w:rPr>
        <w:t>E</w:t>
      </w:r>
      <w:r w:rsidRPr="00E41B9C">
        <w:rPr>
          <w:rFonts w:ascii="Times New Roman" w:eastAsiaTheme="minorHAnsi" w:hAnsi="Times New Roman" w:cs="Times New Roman"/>
          <w:sz w:val="28"/>
          <w:szCs w:val="28"/>
        </w:rPr>
        <w:t>CAMAT</w:t>
      </w:r>
      <w:r w:rsidRPr="00E41B9C">
        <w:rPr>
          <w:rFonts w:ascii="Times New Roman" w:eastAsiaTheme="minorHAnsi" w:hAnsi="Times New Roman" w:cs="Times New Roman"/>
          <w:sz w:val="28"/>
          <w:szCs w:val="28"/>
          <w:lang w:val="id-ID"/>
        </w:rPr>
        <w:t>AN</w:t>
      </w:r>
      <w:r w:rsidR="00EE10DF">
        <w:rPr>
          <w:rFonts w:ascii="Times New Roman" w:eastAsiaTheme="minorHAnsi" w:hAnsi="Times New Roman" w:cs="Times New Roman"/>
          <w:sz w:val="28"/>
          <w:szCs w:val="28"/>
        </w:rPr>
        <w:t xml:space="preserve"> PONTIANAK SELATAN</w:t>
      </w:r>
    </w:p>
    <w:p w:rsidR="00E41B9C" w:rsidRPr="00E41B9C" w:rsidRDefault="00E41B9C" w:rsidP="00E41B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TableGrid2"/>
        <w:tblW w:w="9824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3692"/>
        <w:gridCol w:w="4006"/>
        <w:gridCol w:w="1655"/>
      </w:tblGrid>
      <w:tr w:rsidR="00E41B9C" w:rsidRPr="00E41B9C" w:rsidTr="0060264A">
        <w:trPr>
          <w:jc w:val="center"/>
        </w:trPr>
        <w:tc>
          <w:tcPr>
            <w:tcW w:w="471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692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Sasaran Strategis</w:t>
            </w:r>
          </w:p>
        </w:tc>
        <w:tc>
          <w:tcPr>
            <w:tcW w:w="4006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Indikator Kinerja</w:t>
            </w:r>
          </w:p>
        </w:tc>
        <w:tc>
          <w:tcPr>
            <w:tcW w:w="1655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Target</w:t>
            </w:r>
          </w:p>
        </w:tc>
      </w:tr>
      <w:tr w:rsidR="00E41B9C" w:rsidRPr="00E41B9C" w:rsidTr="0060264A">
        <w:trPr>
          <w:trHeight w:val="371"/>
          <w:jc w:val="center"/>
        </w:trPr>
        <w:tc>
          <w:tcPr>
            <w:tcW w:w="471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692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006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655" w:type="dxa"/>
            <w:vAlign w:val="center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(4)</w:t>
            </w:r>
          </w:p>
        </w:tc>
      </w:tr>
      <w:tr w:rsidR="00E41B9C" w:rsidRPr="00E41B9C" w:rsidTr="0060264A">
        <w:trPr>
          <w:jc w:val="center"/>
        </w:trPr>
        <w:tc>
          <w:tcPr>
            <w:tcW w:w="471" w:type="dxa"/>
          </w:tcPr>
          <w:p w:rsidR="00E41B9C" w:rsidRPr="00E41B9C" w:rsidRDefault="00E41B9C" w:rsidP="00E41B9C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1B9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692" w:type="dxa"/>
          </w:tcPr>
          <w:p w:rsidR="00E41B9C" w:rsidRPr="00E41B9C" w:rsidRDefault="00E41B9C" w:rsidP="00E41B9C">
            <w:pPr>
              <w:spacing w:line="312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E41B9C">
              <w:rPr>
                <w:rFonts w:ascii="Times New Roman" w:eastAsia="Times New Roman" w:hAnsi="Times New Roman" w:cs="Times New Roman"/>
                <w:lang w:eastAsia="id-ID"/>
              </w:rPr>
              <w:t>Meningkatnya kualitas layanan kepada masyarakat</w:t>
            </w:r>
          </w:p>
        </w:tc>
        <w:tc>
          <w:tcPr>
            <w:tcW w:w="4006" w:type="dxa"/>
          </w:tcPr>
          <w:p w:rsidR="00E41B9C" w:rsidRPr="00E41B9C" w:rsidRDefault="00E41B9C" w:rsidP="00E41B9C">
            <w:pPr>
              <w:spacing w:line="312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E41B9C">
              <w:rPr>
                <w:rFonts w:ascii="Times New Roman" w:eastAsia="Times New Roman" w:hAnsi="Times New Roman" w:cs="Times New Roman"/>
                <w:lang w:eastAsia="id-ID"/>
              </w:rPr>
              <w:t>Indeks Kepuasan Masyarakat</w:t>
            </w:r>
          </w:p>
        </w:tc>
        <w:tc>
          <w:tcPr>
            <w:tcW w:w="1655" w:type="dxa"/>
          </w:tcPr>
          <w:p w:rsidR="00E41B9C" w:rsidRPr="00E41B9C" w:rsidRDefault="00E41B9C" w:rsidP="00E41B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Sangat Baik </w:t>
            </w:r>
          </w:p>
        </w:tc>
      </w:tr>
    </w:tbl>
    <w:p w:rsidR="00E41B9C" w:rsidRPr="00E41B9C" w:rsidRDefault="00E41B9C" w:rsidP="00E41B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E41B9C" w:rsidRPr="00E41B9C" w:rsidRDefault="00E41B9C" w:rsidP="00E41B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TableGrid2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586"/>
        <w:gridCol w:w="559"/>
        <w:gridCol w:w="2096"/>
        <w:gridCol w:w="1119"/>
      </w:tblGrid>
      <w:tr w:rsidR="00E41B9C" w:rsidRPr="00E41B9C" w:rsidTr="008D30C4">
        <w:trPr>
          <w:trHeight w:val="145"/>
        </w:trPr>
        <w:tc>
          <w:tcPr>
            <w:tcW w:w="666" w:type="dxa"/>
          </w:tcPr>
          <w:p w:rsidR="00E41B9C" w:rsidRPr="00E41B9C" w:rsidRDefault="00E41B9C" w:rsidP="00E41B9C">
            <w:pPr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586" w:type="dxa"/>
          </w:tcPr>
          <w:p w:rsidR="00E41B9C" w:rsidRPr="00E41B9C" w:rsidRDefault="00E41B9C" w:rsidP="00E41B9C">
            <w:pPr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59" w:type="dxa"/>
          </w:tcPr>
          <w:p w:rsidR="00E41B9C" w:rsidRPr="00E41B9C" w:rsidRDefault="00E41B9C" w:rsidP="00E4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41B9C" w:rsidRPr="00E41B9C" w:rsidRDefault="00E41B9C" w:rsidP="00E41B9C">
            <w:pPr>
              <w:jc w:val="center"/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Anggaran</w:t>
            </w:r>
          </w:p>
        </w:tc>
        <w:tc>
          <w:tcPr>
            <w:tcW w:w="1119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</w:tr>
      <w:tr w:rsidR="00E41B9C" w:rsidRPr="00E41B9C" w:rsidTr="008D30C4">
        <w:trPr>
          <w:trHeight w:val="154"/>
        </w:trPr>
        <w:tc>
          <w:tcPr>
            <w:tcW w:w="666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</w:tr>
      <w:tr w:rsidR="00E41B9C" w:rsidRPr="00E41B9C" w:rsidTr="008D30C4">
        <w:trPr>
          <w:trHeight w:val="149"/>
        </w:trPr>
        <w:tc>
          <w:tcPr>
            <w:tcW w:w="666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1.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2.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3.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4.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86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41B9C">
              <w:rPr>
                <w:rFonts w:ascii="Times New Roman" w:hAnsi="Times New Roman" w:cs="Times New Roman"/>
                <w:bCs/>
                <w:color w:val="000000"/>
              </w:rPr>
              <w:t>PROGRAM  PENUNJANG  URUSAN  PEMERINTAH DAERAH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41B9C">
              <w:rPr>
                <w:rFonts w:ascii="Times New Roman" w:hAnsi="Times New Roman" w:cs="Times New Roman"/>
                <w:bCs/>
                <w:color w:val="000000"/>
              </w:rPr>
              <w:t>PROGRAM PENYELENGGARAAN PEMERINTAHAN DAN PELAYANAN PUBLIK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41B9C">
              <w:rPr>
                <w:rFonts w:ascii="Times New Roman" w:hAnsi="Times New Roman" w:cs="Times New Roman"/>
                <w:bCs/>
                <w:color w:val="000000"/>
              </w:rPr>
              <w:t>PROGRAM      PEMBERDAYAAN      MASYARAKAT DESA DAN KELURAHAN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41B9C">
              <w:rPr>
                <w:rFonts w:ascii="Times New Roman" w:hAnsi="Times New Roman" w:cs="Times New Roman"/>
                <w:bCs/>
                <w:color w:val="000000"/>
              </w:rPr>
              <w:t>PROGRAM   KOORDINASI   KETENTRAMAN   DAN KETERTIBAN UMUM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41B9C">
              <w:rPr>
                <w:rFonts w:ascii="Times New Roman" w:hAnsi="Times New Roman" w:cs="Times New Roman"/>
                <w:bCs/>
                <w:color w:val="000000"/>
              </w:rPr>
              <w:t>PROGRAM       PENYELENGGARAAN       URUSAN PEMERINTAHAN UMUM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Rp.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Rp.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Rp.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Rp.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  <w:r w:rsidRPr="00E41B9C">
              <w:rPr>
                <w:rFonts w:ascii="Times New Roman" w:hAnsi="Times New Roman" w:cs="Times New Roman"/>
              </w:rPr>
              <w:t>Rp.</w:t>
            </w:r>
          </w:p>
          <w:p w:rsidR="00E41B9C" w:rsidRPr="00E41B9C" w:rsidRDefault="00E41B9C" w:rsidP="00E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E41B9C" w:rsidRPr="00E41B9C" w:rsidRDefault="00E41B9C" w:rsidP="008D30C4">
            <w:pPr>
              <w:rPr>
                <w:rFonts w:ascii="Times New Roman" w:hAnsi="Times New Roman" w:cs="Times New Roman"/>
                <w:lang w:val="en-US"/>
              </w:rPr>
            </w:pPr>
            <w:r w:rsidRPr="00E41B9C">
              <w:rPr>
                <w:rFonts w:ascii="Times New Roman" w:hAnsi="Times New Roman" w:cs="Times New Roman"/>
              </w:rPr>
              <w:t xml:space="preserve">   </w:t>
            </w:r>
            <w:r w:rsidR="008D30C4">
              <w:rPr>
                <w:rFonts w:ascii="Times New Roman" w:hAnsi="Times New Roman" w:cs="Times New Roman"/>
              </w:rPr>
              <w:t xml:space="preserve"> </w:t>
            </w:r>
            <w:r w:rsidR="008D30C4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8D30C4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 w:rsidR="008D30C4">
              <w:rPr>
                <w:rFonts w:ascii="Times New Roman" w:hAnsi="Times New Roman" w:cs="Times New Roman"/>
                <w:bCs/>
                <w:color w:val="000000"/>
              </w:rPr>
              <w:t>256</w:t>
            </w:r>
            <w:r w:rsidR="008D30C4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 w:rsidR="008D30C4">
              <w:rPr>
                <w:rFonts w:ascii="Times New Roman" w:hAnsi="Times New Roman" w:cs="Times New Roman"/>
                <w:bCs/>
                <w:color w:val="000000"/>
              </w:rPr>
              <w:t>526</w:t>
            </w:r>
            <w:r w:rsidR="008D30C4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 w:rsidRPr="008D30C4">
              <w:rPr>
                <w:rFonts w:ascii="Times New Roman" w:hAnsi="Times New Roman" w:cs="Times New Roman"/>
                <w:bCs/>
                <w:color w:val="000000"/>
              </w:rPr>
              <w:t>590</w:t>
            </w:r>
            <w:r w:rsidR="008D30C4">
              <w:rPr>
                <w:rFonts w:ascii="Times New Roman" w:hAnsi="Times New Roman" w:cs="Times New Roman"/>
                <w:bCs/>
                <w:color w:val="000000"/>
                <w:lang w:val="en-US"/>
              </w:rPr>
              <w:t>,00</w:t>
            </w:r>
          </w:p>
          <w:p w:rsidR="00E41B9C" w:rsidRPr="008D30C4" w:rsidRDefault="00E41B9C" w:rsidP="008D30C4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8D30C4" w:rsidRDefault="00E41B9C" w:rsidP="008D30C4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8D30C4" w:rsidRDefault="008D30C4" w:rsidP="008D30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122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457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 w:rsidR="00E41B9C" w:rsidRPr="008D30C4">
              <w:rPr>
                <w:rFonts w:ascii="Times New Roman" w:hAnsi="Times New Roman" w:cs="Times New Roman"/>
                <w:bCs/>
                <w:color w:val="000000"/>
              </w:rPr>
              <w:t>620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,00</w:t>
            </w:r>
          </w:p>
          <w:p w:rsidR="00E41B9C" w:rsidRPr="008D30C4" w:rsidRDefault="00E41B9C" w:rsidP="008D30C4">
            <w:pPr>
              <w:rPr>
                <w:rFonts w:ascii="Times New Roman" w:hAnsi="Times New Roman" w:cs="Times New Roman"/>
              </w:rPr>
            </w:pPr>
          </w:p>
          <w:p w:rsidR="00E41B9C" w:rsidRPr="008D30C4" w:rsidRDefault="00E41B9C" w:rsidP="008D30C4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8D30C4" w:rsidRDefault="008D30C4" w:rsidP="008D30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989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417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 w:rsidR="00E41B9C" w:rsidRPr="008D30C4">
              <w:rPr>
                <w:rFonts w:ascii="Times New Roman" w:hAnsi="Times New Roman" w:cs="Times New Roman"/>
                <w:bCs/>
                <w:color w:val="000000"/>
              </w:rPr>
              <w:t>040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,00</w:t>
            </w:r>
          </w:p>
          <w:p w:rsidR="00E41B9C" w:rsidRPr="008D30C4" w:rsidRDefault="00E41B9C" w:rsidP="008D30C4">
            <w:pPr>
              <w:rPr>
                <w:rFonts w:ascii="Times New Roman" w:hAnsi="Times New Roman" w:cs="Times New Roman"/>
                <w:lang w:val="en-US"/>
              </w:rPr>
            </w:pPr>
          </w:p>
          <w:p w:rsidR="00E41B9C" w:rsidRPr="008D30C4" w:rsidRDefault="00E41B9C" w:rsidP="008D30C4">
            <w:pPr>
              <w:rPr>
                <w:rFonts w:ascii="Times New Roman" w:hAnsi="Times New Roman" w:cs="Times New Roman"/>
                <w:lang w:val="en-US"/>
              </w:rPr>
            </w:pPr>
          </w:p>
          <w:p w:rsidR="008D30C4" w:rsidRPr="008D30C4" w:rsidRDefault="008D30C4" w:rsidP="008D30C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308.154.937,00</w:t>
            </w:r>
          </w:p>
          <w:p w:rsidR="008D30C4" w:rsidRDefault="008D30C4" w:rsidP="008D30C4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</w:t>
            </w:r>
          </w:p>
          <w:p w:rsidR="008D30C4" w:rsidRDefault="008D30C4" w:rsidP="008D30C4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E41B9C" w:rsidRPr="008D30C4" w:rsidRDefault="008D30C4" w:rsidP="008D30C4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</w:t>
            </w:r>
            <w:r w:rsidR="00E41B9C" w:rsidRPr="008D30C4">
              <w:rPr>
                <w:rFonts w:ascii="Times New Roman" w:hAnsi="Times New Roman" w:cs="Times New Roman"/>
                <w:bCs/>
                <w:color w:val="000000"/>
              </w:rPr>
              <w:t>387,914,619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,00</w:t>
            </w:r>
          </w:p>
        </w:tc>
        <w:tc>
          <w:tcPr>
            <w:tcW w:w="1119" w:type="dxa"/>
          </w:tcPr>
          <w:p w:rsidR="00E41B9C" w:rsidRPr="00E41B9C" w:rsidRDefault="00E41B9C" w:rsidP="008D30C4">
            <w:pPr>
              <w:rPr>
                <w:rFonts w:ascii="Times New Roman" w:hAnsi="Times New Roman" w:cs="Times New Roman"/>
              </w:rPr>
            </w:pPr>
          </w:p>
        </w:tc>
      </w:tr>
    </w:tbl>
    <w:p w:rsidR="00E41B9C" w:rsidRPr="00E41B9C" w:rsidRDefault="00E41B9C" w:rsidP="00E41B9C">
      <w:pPr>
        <w:spacing w:after="0"/>
        <w:ind w:left="576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</w:t>
      </w: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</w:t>
      </w:r>
    </w:p>
    <w:p w:rsidR="008D30C4" w:rsidRDefault="008D30C4" w:rsidP="00E41B9C">
      <w:pPr>
        <w:spacing w:after="0"/>
        <w:ind w:left="576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41B9C" w:rsidRPr="00E41B9C" w:rsidRDefault="00E41B9C" w:rsidP="00E41B9C">
      <w:pPr>
        <w:spacing w:after="0"/>
        <w:ind w:left="57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    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Pontianak,   </w:t>
      </w: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 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B9C">
        <w:rPr>
          <w:rFonts w:ascii="Times New Roman" w:eastAsiaTheme="minorHAnsi" w:hAnsi="Times New Roman" w:cs="Times New Roman"/>
          <w:sz w:val="24"/>
          <w:szCs w:val="24"/>
        </w:rPr>
        <w:t>Januari</w:t>
      </w:r>
      <w:proofErr w:type="spellEnd"/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>2021</w:t>
      </w:r>
      <w:proofErr w:type="gramEnd"/>
    </w:p>
    <w:p w:rsidR="00CB5BAC" w:rsidRPr="00E41B9C" w:rsidRDefault="00CB5BAC" w:rsidP="00E41B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</w:t>
      </w: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</w:t>
      </w:r>
    </w:p>
    <w:p w:rsidR="00CB5BAC" w:rsidRPr="00E41B9C" w:rsidRDefault="00CB5BAC" w:rsidP="00CB5B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>WALIKOTA PONTIANAK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  <w:t xml:space="preserve"> </w:t>
      </w:r>
      <w:r w:rsidR="009B7CBA"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</w:t>
      </w: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="00EE10DF">
        <w:rPr>
          <w:rFonts w:ascii="Times New Roman" w:eastAsiaTheme="minorHAnsi" w:hAnsi="Times New Roman" w:cs="Times New Roman"/>
          <w:sz w:val="24"/>
          <w:szCs w:val="24"/>
        </w:rPr>
        <w:t xml:space="preserve">CAMAT PONTIANAK </w:t>
      </w:r>
      <w:r w:rsidR="009B7CBA" w:rsidRPr="00E41B9C">
        <w:rPr>
          <w:rFonts w:ascii="Times New Roman" w:eastAsiaTheme="minorHAnsi" w:hAnsi="Times New Roman" w:cs="Times New Roman"/>
          <w:sz w:val="24"/>
          <w:szCs w:val="24"/>
        </w:rPr>
        <w:t>SELATAN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B5BAC" w:rsidRPr="00E41B9C" w:rsidRDefault="00CB5BAC" w:rsidP="00CB5B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B5BAC" w:rsidRPr="00E41B9C" w:rsidRDefault="00CB5BAC" w:rsidP="00CB5B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41B9C">
        <w:rPr>
          <w:rFonts w:ascii="Times New Roman" w:eastAsiaTheme="minorHAnsi" w:hAnsi="Times New Roman" w:cs="Times New Roman"/>
          <w:lang w:val="id-ID"/>
        </w:rPr>
        <w:t xml:space="preserve">   </w:t>
      </w:r>
      <w:r w:rsidRPr="00E41B9C">
        <w:rPr>
          <w:rFonts w:ascii="Times New Roman" w:eastAsiaTheme="minorHAnsi" w:hAnsi="Times New Roman" w:cs="Times New Roman"/>
          <w:u w:val="single"/>
          <w:lang w:val="id-ID"/>
        </w:rPr>
        <w:t xml:space="preserve">Ir. </w:t>
      </w:r>
      <w:r w:rsidRPr="00E41B9C">
        <w:rPr>
          <w:rFonts w:ascii="Times New Roman" w:eastAsiaTheme="minorHAnsi" w:hAnsi="Times New Roman" w:cs="Times New Roman"/>
          <w:u w:val="single"/>
        </w:rPr>
        <w:t xml:space="preserve">H. </w:t>
      </w:r>
      <w:r w:rsidRPr="00E41B9C">
        <w:rPr>
          <w:rFonts w:ascii="Times New Roman" w:eastAsiaTheme="minorHAnsi" w:hAnsi="Times New Roman" w:cs="Times New Roman"/>
          <w:u w:val="single"/>
          <w:lang w:val="id-ID"/>
        </w:rPr>
        <w:t>EDI RUSDI KAMTONO, MM.MT</w:t>
      </w:r>
      <w:r w:rsidRPr="00E41B9C">
        <w:rPr>
          <w:rFonts w:ascii="Times New Roman" w:eastAsiaTheme="minorHAnsi" w:hAnsi="Times New Roman" w:cs="Times New Roman"/>
        </w:rPr>
        <w:tab/>
      </w:r>
      <w:r w:rsidRPr="00E41B9C">
        <w:rPr>
          <w:rFonts w:ascii="Times New Roman" w:eastAsiaTheme="minorHAnsi" w:hAnsi="Times New Roman" w:cs="Times New Roman"/>
        </w:rPr>
        <w:tab/>
      </w:r>
      <w:r w:rsidRPr="00E41B9C">
        <w:rPr>
          <w:rFonts w:ascii="Times New Roman" w:eastAsiaTheme="minorHAnsi" w:hAnsi="Times New Roman" w:cs="Times New Roman"/>
        </w:rPr>
        <w:tab/>
        <w:t xml:space="preserve">            </w:t>
      </w:r>
      <w:r w:rsidR="00942608" w:rsidRPr="00E41B9C">
        <w:rPr>
          <w:rFonts w:ascii="Times New Roman" w:eastAsiaTheme="minorHAnsi" w:hAnsi="Times New Roman" w:cs="Times New Roman"/>
        </w:rPr>
        <w:t xml:space="preserve">     </w:t>
      </w:r>
      <w:r w:rsidR="00D4014A" w:rsidRPr="00E41B9C">
        <w:rPr>
          <w:rFonts w:ascii="Times New Roman" w:eastAsiaTheme="minorHAnsi" w:hAnsi="Times New Roman" w:cs="Times New Roman"/>
        </w:rPr>
        <w:t xml:space="preserve"> </w:t>
      </w:r>
      <w:r w:rsidRPr="00E41B9C">
        <w:rPr>
          <w:rFonts w:ascii="Times New Roman" w:eastAsiaTheme="minorHAnsi" w:hAnsi="Times New Roman" w:cs="Times New Roman"/>
          <w:lang w:val="id-ID"/>
        </w:rPr>
        <w:t xml:space="preserve"> </w:t>
      </w:r>
      <w:r w:rsidR="00673A9E" w:rsidRPr="00E41B9C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Dra. FURSANI, </w:t>
      </w:r>
      <w:proofErr w:type="spellStart"/>
      <w:r w:rsidR="00673A9E" w:rsidRPr="00E41B9C">
        <w:rPr>
          <w:rFonts w:ascii="Times New Roman" w:eastAsiaTheme="minorHAnsi" w:hAnsi="Times New Roman" w:cs="Times New Roman"/>
          <w:sz w:val="24"/>
          <w:szCs w:val="24"/>
          <w:u w:val="single"/>
        </w:rPr>
        <w:t>M.Si</w:t>
      </w:r>
      <w:proofErr w:type="spellEnd"/>
    </w:p>
    <w:p w:rsidR="00CB5BAC" w:rsidRPr="00E41B9C" w:rsidRDefault="00CB5BAC" w:rsidP="00CB5B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</w:r>
      <w:r w:rsidRPr="00E41B9C">
        <w:rPr>
          <w:rFonts w:ascii="Times New Roman" w:eastAsiaTheme="minorHAnsi" w:hAnsi="Times New Roman" w:cs="Times New Roman"/>
          <w:sz w:val="24"/>
          <w:szCs w:val="24"/>
        </w:rPr>
        <w:tab/>
        <w:t xml:space="preserve"> </w:t>
      </w:r>
      <w:r w:rsidR="008D30C4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              </w:t>
      </w:r>
      <w:r w:rsidR="008D30C4" w:rsidRPr="00E41B9C">
        <w:rPr>
          <w:rFonts w:ascii="Times New Roman" w:hAnsi="Times New Roman" w:cs="Times New Roman"/>
          <w:sz w:val="24"/>
          <w:szCs w:val="24"/>
        </w:rPr>
        <w:t>Pembina</w:t>
      </w:r>
      <w:r w:rsidR="008D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C4">
        <w:rPr>
          <w:rFonts w:ascii="Times New Roman" w:hAnsi="Times New Roman" w:cs="Times New Roman"/>
          <w:sz w:val="24"/>
          <w:szCs w:val="24"/>
        </w:rPr>
        <w:t>Tk.I</w:t>
      </w:r>
      <w:proofErr w:type="spellEnd"/>
      <w:r w:rsidR="008D30C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D30C4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</w:p>
    <w:p w:rsidR="006105CE" w:rsidRPr="00E41B9C" w:rsidRDefault="00CB5BAC" w:rsidP="00CB5B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41B9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      </w:t>
      </w:r>
      <w:r w:rsidRPr="00E41B9C">
        <w:rPr>
          <w:rFonts w:ascii="Times New Roman" w:eastAsiaTheme="minorHAnsi" w:hAnsi="Times New Roman" w:cs="Times New Roman"/>
          <w:sz w:val="24"/>
          <w:szCs w:val="24"/>
        </w:rPr>
        <w:t xml:space="preserve">   NIP. </w:t>
      </w:r>
      <w:r w:rsidR="00673A9E" w:rsidRPr="00E41B9C">
        <w:rPr>
          <w:rFonts w:ascii="Times New Roman" w:hAnsi="Times New Roman" w:cs="Times New Roman"/>
          <w:sz w:val="24"/>
          <w:szCs w:val="24"/>
        </w:rPr>
        <w:t>19631027 198901 2 002</w:t>
      </w:r>
    </w:p>
    <w:sectPr w:rsidR="006105CE" w:rsidRPr="00E41B9C" w:rsidSect="000674B6">
      <w:pgSz w:w="12242" w:h="18711" w:code="1"/>
      <w:pgMar w:top="2127" w:right="1185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87"/>
    <w:multiLevelType w:val="hybridMultilevel"/>
    <w:tmpl w:val="80220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6346"/>
    <w:multiLevelType w:val="hybridMultilevel"/>
    <w:tmpl w:val="C7D0EE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1A2"/>
    <w:multiLevelType w:val="hybridMultilevel"/>
    <w:tmpl w:val="06BA7E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A0F71"/>
    <w:multiLevelType w:val="hybridMultilevel"/>
    <w:tmpl w:val="03E2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249"/>
    <w:multiLevelType w:val="hybridMultilevel"/>
    <w:tmpl w:val="C76AC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0"/>
    <w:rsid w:val="000177CC"/>
    <w:rsid w:val="0002505F"/>
    <w:rsid w:val="000261F4"/>
    <w:rsid w:val="00026D60"/>
    <w:rsid w:val="000655F3"/>
    <w:rsid w:val="000674B6"/>
    <w:rsid w:val="000838C2"/>
    <w:rsid w:val="00095AAC"/>
    <w:rsid w:val="00097D15"/>
    <w:rsid w:val="000A6FD9"/>
    <w:rsid w:val="000B267B"/>
    <w:rsid w:val="000B74B6"/>
    <w:rsid w:val="000F5436"/>
    <w:rsid w:val="00114A37"/>
    <w:rsid w:val="00131612"/>
    <w:rsid w:val="00143DF9"/>
    <w:rsid w:val="001A1B28"/>
    <w:rsid w:val="00213BF4"/>
    <w:rsid w:val="00227E0B"/>
    <w:rsid w:val="00306193"/>
    <w:rsid w:val="0039473F"/>
    <w:rsid w:val="00395C02"/>
    <w:rsid w:val="00396A72"/>
    <w:rsid w:val="003A42AB"/>
    <w:rsid w:val="00407DDF"/>
    <w:rsid w:val="004248C0"/>
    <w:rsid w:val="004836CB"/>
    <w:rsid w:val="004B6CF6"/>
    <w:rsid w:val="00523112"/>
    <w:rsid w:val="00597BC3"/>
    <w:rsid w:val="005A6EE5"/>
    <w:rsid w:val="005D39AE"/>
    <w:rsid w:val="006105CE"/>
    <w:rsid w:val="00626427"/>
    <w:rsid w:val="006371A2"/>
    <w:rsid w:val="00673A9E"/>
    <w:rsid w:val="00680E98"/>
    <w:rsid w:val="00681D7B"/>
    <w:rsid w:val="006A2583"/>
    <w:rsid w:val="006E7FD3"/>
    <w:rsid w:val="0079166B"/>
    <w:rsid w:val="007D575A"/>
    <w:rsid w:val="007D6ED3"/>
    <w:rsid w:val="007E1EF7"/>
    <w:rsid w:val="00836AA8"/>
    <w:rsid w:val="0084275B"/>
    <w:rsid w:val="00844979"/>
    <w:rsid w:val="00851013"/>
    <w:rsid w:val="00857613"/>
    <w:rsid w:val="00866C9A"/>
    <w:rsid w:val="008A442C"/>
    <w:rsid w:val="008A58DB"/>
    <w:rsid w:val="008B643D"/>
    <w:rsid w:val="008B6D54"/>
    <w:rsid w:val="008C5106"/>
    <w:rsid w:val="008D30C4"/>
    <w:rsid w:val="008F1475"/>
    <w:rsid w:val="00941106"/>
    <w:rsid w:val="00942608"/>
    <w:rsid w:val="00951669"/>
    <w:rsid w:val="009B7CBA"/>
    <w:rsid w:val="00A05E6F"/>
    <w:rsid w:val="00A251F9"/>
    <w:rsid w:val="00A56DE5"/>
    <w:rsid w:val="00A90A4A"/>
    <w:rsid w:val="00AB33FA"/>
    <w:rsid w:val="00AE0F1F"/>
    <w:rsid w:val="00BF2287"/>
    <w:rsid w:val="00CB5BAC"/>
    <w:rsid w:val="00D00191"/>
    <w:rsid w:val="00D11457"/>
    <w:rsid w:val="00D4014A"/>
    <w:rsid w:val="00D80B50"/>
    <w:rsid w:val="00D95ED0"/>
    <w:rsid w:val="00DF508D"/>
    <w:rsid w:val="00E010CC"/>
    <w:rsid w:val="00E143EA"/>
    <w:rsid w:val="00E41B9C"/>
    <w:rsid w:val="00E73B22"/>
    <w:rsid w:val="00EC0AA7"/>
    <w:rsid w:val="00ED2A6D"/>
    <w:rsid w:val="00EE10DF"/>
    <w:rsid w:val="00F17897"/>
    <w:rsid w:val="00F363EB"/>
    <w:rsid w:val="00F45F3D"/>
    <w:rsid w:val="00F55002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A4A"/>
    <w:pPr>
      <w:spacing w:after="0" w:line="240" w:lineRule="auto"/>
    </w:pPr>
  </w:style>
  <w:style w:type="table" w:styleId="TableGrid">
    <w:name w:val="Table Grid"/>
    <w:basedOn w:val="TableNormal"/>
    <w:uiPriority w:val="59"/>
    <w:rsid w:val="008B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B5BAC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6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41B9C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A4A"/>
    <w:pPr>
      <w:spacing w:after="0" w:line="240" w:lineRule="auto"/>
    </w:pPr>
  </w:style>
  <w:style w:type="table" w:styleId="TableGrid">
    <w:name w:val="Table Grid"/>
    <w:basedOn w:val="TableNormal"/>
    <w:uiPriority w:val="59"/>
    <w:rsid w:val="008B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B5BAC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6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41B9C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2021-01-14T03:05:00Z</cp:lastPrinted>
  <dcterms:created xsi:type="dcterms:W3CDTF">2020-02-11T02:44:00Z</dcterms:created>
  <dcterms:modified xsi:type="dcterms:W3CDTF">2021-01-14T03:44:00Z</dcterms:modified>
</cp:coreProperties>
</file>